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9C336" w14:textId="4A8427C1" w:rsidR="000428C0" w:rsidRPr="00B16621" w:rsidRDefault="00441EF9" w:rsidP="000428C0">
      <w:pPr>
        <w:shd w:val="clear" w:color="auto" w:fill="FFFFFF"/>
        <w:spacing w:before="300" w:after="120"/>
        <w:outlineLvl w:val="2"/>
        <w:rPr>
          <w:rFonts w:ascii="Roboto Slab" w:eastAsia="Times New Roman" w:hAnsi="Roboto Slab" w:cs="Roboto Slab"/>
          <w:color w:val="007D98"/>
          <w:kern w:val="0"/>
          <w:sz w:val="36"/>
          <w:szCs w:val="36"/>
          <w:lang w:eastAsia="sl-SI"/>
          <w14:ligatures w14:val="none"/>
        </w:rPr>
      </w:pPr>
      <w:r>
        <w:rPr>
          <w:rFonts w:ascii="Roboto Slab" w:eastAsia="Times New Roman" w:hAnsi="Roboto Slab" w:cs="Roboto Slab"/>
          <w:b/>
          <w:bCs/>
          <w:color w:val="007D98"/>
          <w:kern w:val="0"/>
          <w:sz w:val="36"/>
          <w:szCs w:val="36"/>
          <w:lang w:eastAsia="sl-SI"/>
          <w14:ligatures w14:val="none"/>
        </w:rPr>
        <w:t xml:space="preserve">Onesnaženje cest </w:t>
      </w:r>
    </w:p>
    <w:p w14:paraId="0F32D559" w14:textId="3787CBF1" w:rsidR="000428C0" w:rsidRPr="00B16621" w:rsidRDefault="00B16621" w:rsidP="000428C0">
      <w:pPr>
        <w:shd w:val="clear" w:color="auto" w:fill="FFFFFF"/>
        <w:jc w:val="both"/>
        <w:rPr>
          <w:rFonts w:ascii="Roboto Slab" w:eastAsia="Times New Roman" w:hAnsi="Roboto Slab" w:cs="Roboto Slab"/>
          <w:color w:val="333322"/>
          <w:kern w:val="0"/>
          <w:sz w:val="28"/>
          <w:szCs w:val="28"/>
          <w:lang w:eastAsia="sl-SI"/>
          <w14:ligatures w14:val="none"/>
        </w:rPr>
      </w:pPr>
      <w:r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>Medobčinsk</w:t>
      </w:r>
      <w:r w:rsidR="00C760C8"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>i</w:t>
      </w:r>
      <w:r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 xml:space="preserve"> inšpektorat </w:t>
      </w:r>
      <w:r w:rsidR="00C760C8"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 xml:space="preserve">in redarstvo </w:t>
      </w:r>
      <w:r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 xml:space="preserve">Mestne občine Celje, Občine Braslovče, Občine </w:t>
      </w:r>
      <w:r w:rsidR="0049174D"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 xml:space="preserve">Laško, Občine Polzela, Občine Štore, Občine Tabor, Občine Tabor, Občine Vransko in Občine Žalec </w:t>
      </w:r>
      <w:r w:rsidR="00441EF9"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>(MIR)</w:t>
      </w:r>
      <w:r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 xml:space="preserve"> </w:t>
      </w:r>
      <w:r w:rsidR="000428C0" w:rsidRPr="00B16621"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 xml:space="preserve">z namenom preventivnega delovanja </w:t>
      </w:r>
      <w:r w:rsidR="007F76CD"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 xml:space="preserve">opozarja </w:t>
      </w:r>
      <w:r w:rsidR="000428C0" w:rsidRPr="00B16621"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 xml:space="preserve">občane, da </w:t>
      </w:r>
      <w:r w:rsidR="0049174D"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 xml:space="preserve">naj </w:t>
      </w:r>
      <w:r w:rsidR="000428C0" w:rsidRPr="00B16621"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 xml:space="preserve">pri </w:t>
      </w:r>
      <w:r w:rsidR="00441EF9"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 xml:space="preserve">svojem delu </w:t>
      </w:r>
      <w:r w:rsidR="000428C0" w:rsidRPr="00B16621"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>pazijo, da ne onesnažijo in poškodujejo cest</w:t>
      </w:r>
      <w:r w:rsidR="00441EF9">
        <w:rPr>
          <w:rFonts w:ascii="Roboto Slab" w:eastAsia="Times New Roman" w:hAnsi="Roboto Slab" w:cs="Roboto Slab"/>
          <w:b/>
          <w:bCs/>
          <w:color w:val="333322"/>
          <w:kern w:val="0"/>
          <w:sz w:val="28"/>
          <w:szCs w:val="28"/>
          <w:lang w:eastAsia="sl-SI"/>
          <w14:ligatures w14:val="none"/>
        </w:rPr>
        <w:t xml:space="preserve">. </w:t>
      </w:r>
    </w:p>
    <w:p w14:paraId="6ACFAEBA" w14:textId="150932C0" w:rsidR="00C94E29" w:rsidRPr="007F76CD" w:rsidRDefault="00441EF9" w:rsidP="00441EF9">
      <w:pPr>
        <w:spacing w:before="300" w:after="30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Po določilih Zakona o cestah </w:t>
      </w:r>
      <w:r w:rsid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(ZCes-2) </w:t>
      </w:r>
      <w:r w:rsidRP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MIR izvaja inšpekcijsko </w:t>
      </w:r>
      <w:r w:rsidR="001660D9" w:rsidRPr="00C760C8">
        <w:rPr>
          <w:rFonts w:ascii="Arial" w:eastAsia="Times New Roman" w:hAnsi="Arial" w:cs="Arial"/>
          <w:color w:val="000000" w:themeColor="text1"/>
          <w:kern w:val="0"/>
          <w:lang w:eastAsia="sl-SI"/>
          <w14:ligatures w14:val="none"/>
        </w:rPr>
        <w:t xml:space="preserve">in redarsko </w:t>
      </w:r>
      <w:r w:rsidR="001660D9" w:rsidRPr="007F76CD">
        <w:rPr>
          <w:rFonts w:ascii="Arial" w:eastAsia="Times New Roman" w:hAnsi="Arial" w:cs="Arial"/>
          <w:kern w:val="0"/>
          <w:lang w:eastAsia="sl-SI"/>
          <w14:ligatures w14:val="none"/>
        </w:rPr>
        <w:t>nadzorstvo</w:t>
      </w:r>
      <w:r w:rsidRP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 nad spoštovanjem </w:t>
      </w:r>
      <w:r w:rsidR="00C94E29" w:rsidRP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določb tega zakona, ki se nanašajo na onesnaževanje ceste z blatom, zemljo in ostalim materialom, </w:t>
      </w:r>
      <w:r w:rsidRPr="007F76CD">
        <w:rPr>
          <w:rFonts w:ascii="Arial" w:eastAsia="Times New Roman" w:hAnsi="Arial" w:cs="Arial"/>
          <w:kern w:val="0"/>
          <w:lang w:eastAsia="sl-SI"/>
          <w14:ligatures w14:val="none"/>
        </w:rPr>
        <w:t>oranje preblizu ceste in gradnjo v varovalnem pasu brez soglasja</w:t>
      </w:r>
      <w:r w:rsidR="00C94E29" w:rsidRP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 na občinskih cestah in </w:t>
      </w:r>
      <w:proofErr w:type="spellStart"/>
      <w:r w:rsidR="00C94E29" w:rsidRPr="007F76CD">
        <w:rPr>
          <w:rFonts w:ascii="Arial" w:eastAsia="Times New Roman" w:hAnsi="Arial" w:cs="Arial"/>
          <w:kern w:val="0"/>
          <w:lang w:eastAsia="sl-SI"/>
          <w14:ligatures w14:val="none"/>
        </w:rPr>
        <w:t>nekategoriziranih</w:t>
      </w:r>
      <w:proofErr w:type="spellEnd"/>
      <w:r w:rsidR="00C94E29" w:rsidRP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 cestah, ki se uporabljajo za javni cestni promet. </w:t>
      </w:r>
    </w:p>
    <w:p w14:paraId="7D945F22" w14:textId="77777777" w:rsidR="00B6414B" w:rsidRDefault="00602F42" w:rsidP="00B6414B">
      <w:pPr>
        <w:spacing w:before="300" w:after="30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6414B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>Z</w:t>
      </w:r>
      <w:r w:rsidR="00B6414B" w:rsidRPr="00B6414B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>C</w:t>
      </w:r>
      <w:r w:rsidRPr="00B6414B">
        <w:rPr>
          <w:rFonts w:ascii="Arial" w:eastAsia="Times New Roman" w:hAnsi="Arial" w:cs="Arial"/>
          <w:b/>
          <w:bCs/>
          <w:kern w:val="0"/>
          <w:lang w:eastAsia="sl-SI"/>
          <w14:ligatures w14:val="none"/>
        </w:rPr>
        <w:t xml:space="preserve">es-2 na eni strani prepoveduje nanašanje zemlje in blata na ceste, po drugi strani pa postavlja zahteve po takojšnji odstranitvi s ceste, če do onesnaženja pride. </w:t>
      </w:r>
      <w:r w:rsidRPr="00602F42">
        <w:rPr>
          <w:rFonts w:ascii="Arial" w:eastAsia="Times New Roman" w:hAnsi="Arial" w:cs="Arial"/>
          <w:kern w:val="0"/>
          <w:lang w:eastAsia="sl-SI"/>
          <w14:ligatures w14:val="none"/>
        </w:rPr>
        <w:t xml:space="preserve">Preden se vozilo vključi v promet na javni cesti s kolovozne poti, </w:t>
      </w:r>
      <w:proofErr w:type="spellStart"/>
      <w:r w:rsidRPr="00602F42">
        <w:rPr>
          <w:rFonts w:ascii="Arial" w:eastAsia="Times New Roman" w:hAnsi="Arial" w:cs="Arial"/>
          <w:kern w:val="0"/>
          <w:lang w:eastAsia="sl-SI"/>
          <w14:ligatures w14:val="none"/>
        </w:rPr>
        <w:t>nekategorizirane</w:t>
      </w:r>
      <w:proofErr w:type="spellEnd"/>
      <w:r w:rsidRPr="00602F42">
        <w:rPr>
          <w:rFonts w:ascii="Arial" w:eastAsia="Times New Roman" w:hAnsi="Arial" w:cs="Arial"/>
          <w:kern w:val="0"/>
          <w:lang w:eastAsia="sl-SI"/>
          <w14:ligatures w14:val="none"/>
        </w:rPr>
        <w:t xml:space="preserve"> ceste, individualnega priključka, območja izvajanja del ali druge zemljiške površine (njiva, travnik), mora voznik odstraniti z vozila zemljo ali blato, ki bi lahko onesnažilo vozišče. </w:t>
      </w:r>
    </w:p>
    <w:p w14:paraId="770191D1" w14:textId="1CD5C46D" w:rsidR="00B6414B" w:rsidRDefault="00B6414B" w:rsidP="00B6414B">
      <w:pPr>
        <w:spacing w:before="300" w:after="30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6414B">
        <w:rPr>
          <w:rFonts w:ascii="Arial" w:eastAsia="Times New Roman" w:hAnsi="Arial" w:cs="Arial"/>
          <w:i/>
          <w:iCs/>
          <w:kern w:val="0"/>
          <w:u w:val="single"/>
          <w:lang w:eastAsia="sl-SI"/>
          <w14:ligatures w14:val="none"/>
        </w:rPr>
        <w:t xml:space="preserve">Zemljo ali blato </w:t>
      </w:r>
      <w:r w:rsidR="00602F42" w:rsidRPr="00B6414B">
        <w:rPr>
          <w:rFonts w:ascii="Arial" w:eastAsia="Times New Roman" w:hAnsi="Arial" w:cs="Arial"/>
          <w:i/>
          <w:iCs/>
          <w:kern w:val="0"/>
          <w:u w:val="single"/>
          <w:lang w:eastAsia="sl-SI"/>
          <w14:ligatures w14:val="none"/>
        </w:rPr>
        <w:t xml:space="preserve">je potrebno takoj odstraniti s ceste, če </w:t>
      </w:r>
      <w:r w:rsidRPr="00B6414B">
        <w:rPr>
          <w:rFonts w:ascii="Arial" w:eastAsia="Times New Roman" w:hAnsi="Arial" w:cs="Arial"/>
          <w:i/>
          <w:iCs/>
          <w:kern w:val="0"/>
          <w:u w:val="single"/>
          <w:lang w:eastAsia="sl-SI"/>
          <w14:ligatures w14:val="none"/>
        </w:rPr>
        <w:t xml:space="preserve">pa </w:t>
      </w:r>
      <w:r w:rsidR="00602F42" w:rsidRPr="00B6414B">
        <w:rPr>
          <w:rFonts w:ascii="Arial" w:eastAsia="Times New Roman" w:hAnsi="Arial" w:cs="Arial"/>
          <w:i/>
          <w:iCs/>
          <w:kern w:val="0"/>
          <w:u w:val="single"/>
          <w:lang w:eastAsia="sl-SI"/>
          <w14:ligatures w14:val="none"/>
        </w:rPr>
        <w:t>to ni mogoče, je onesnaženi del ceste potrebno predpisano označiti in obvestiti vzdrževalca ceste, da poskrbi za odstranitev ovire</w:t>
      </w:r>
      <w:r w:rsidR="00602F42" w:rsidRPr="00602F42">
        <w:rPr>
          <w:rFonts w:ascii="Arial" w:eastAsia="Times New Roman" w:hAnsi="Arial" w:cs="Arial"/>
          <w:kern w:val="0"/>
          <w:lang w:eastAsia="sl-SI"/>
          <w14:ligatures w14:val="none"/>
        </w:rPr>
        <w:t xml:space="preserve">. V praksi to pomeni, da je potrebno cesto očistiti vsakič, ko s koles </w:t>
      </w:r>
      <w:r>
        <w:rPr>
          <w:rFonts w:ascii="Arial" w:eastAsia="Times New Roman" w:hAnsi="Arial" w:cs="Arial"/>
          <w:kern w:val="0"/>
          <w:lang w:eastAsia="sl-SI"/>
          <w14:ligatures w14:val="none"/>
        </w:rPr>
        <w:t xml:space="preserve">vozil </w:t>
      </w:r>
      <w:r w:rsidR="00602F42" w:rsidRPr="00602F42">
        <w:rPr>
          <w:rFonts w:ascii="Arial" w:eastAsia="Times New Roman" w:hAnsi="Arial" w:cs="Arial"/>
          <w:kern w:val="0"/>
          <w:lang w:eastAsia="sl-SI"/>
          <w14:ligatures w14:val="none"/>
        </w:rPr>
        <w:t>pade zemlja, blato</w:t>
      </w:r>
      <w:r>
        <w:rPr>
          <w:rFonts w:ascii="Arial" w:eastAsia="Times New Roman" w:hAnsi="Arial" w:cs="Arial"/>
          <w:kern w:val="0"/>
          <w:lang w:eastAsia="sl-SI"/>
          <w14:ligatures w14:val="none"/>
        </w:rPr>
        <w:t xml:space="preserve">. </w:t>
      </w:r>
      <w:r w:rsidRPr="00B6414B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</w:p>
    <w:p w14:paraId="1EFFD286" w14:textId="1D84496D" w:rsidR="00B6414B" w:rsidRPr="00B6414B" w:rsidRDefault="00B6414B" w:rsidP="00B6414B">
      <w:pPr>
        <w:spacing w:before="300" w:after="30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6414B">
        <w:rPr>
          <w:rFonts w:ascii="Arial" w:eastAsia="Times New Roman" w:hAnsi="Arial" w:cs="Arial"/>
          <w:kern w:val="0"/>
          <w:lang w:eastAsia="sl-SI"/>
          <w14:ligatures w14:val="none"/>
        </w:rPr>
        <w:t xml:space="preserve">Ceste morajo biti normalno prevozne, na njih ne sme biti elementov, ki ogrožajo ali so potencialno nevarni za vse udeležence v prometu. Kmetje v času poljedelskih opravil z delovnimi stroji onesnažijo javne površine, katere so dolžni očistiti. Preden se z delovnim strojem vključijo na javno pot, morajo odstraniti z vozila blato ali zemljo ter podobne snovi. </w:t>
      </w:r>
    </w:p>
    <w:p w14:paraId="573C1287" w14:textId="77777777" w:rsidR="00B6414B" w:rsidRPr="00B6414B" w:rsidRDefault="00B6414B" w:rsidP="00B6414B">
      <w:pPr>
        <w:spacing w:before="300" w:after="30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6414B">
        <w:rPr>
          <w:rFonts w:ascii="Arial" w:eastAsia="Times New Roman" w:hAnsi="Arial" w:cs="Arial"/>
          <w:kern w:val="0"/>
          <w:lang w:eastAsia="sl-SI"/>
          <w14:ligatures w14:val="none"/>
        </w:rPr>
        <w:t>Onesnaženje cest mnogokrat povzročajo tudi tovorna vozila, ki dovažajo in odvažajo potrebni material z gradbišč. Investitorji oziroma izvajalci gradbenih del, kljub zagroženim globam, ne poskrbijo za redno čiščenje pnevmatik ob izvozu z gradbišča na cesto.</w:t>
      </w:r>
    </w:p>
    <w:p w14:paraId="3332ECA1" w14:textId="06696BBA" w:rsidR="00441EF9" w:rsidRPr="007F76CD" w:rsidRDefault="00B6414B" w:rsidP="00441EF9">
      <w:pPr>
        <w:spacing w:before="300" w:after="30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>
        <w:rPr>
          <w:rFonts w:ascii="Arial" w:eastAsia="Times New Roman" w:hAnsi="Arial" w:cs="Arial"/>
          <w:kern w:val="0"/>
          <w:lang w:eastAsia="sl-SI"/>
          <w14:ligatures w14:val="none"/>
        </w:rPr>
        <w:t>Takšno o</w:t>
      </w:r>
      <w:r w:rsidR="00441EF9" w:rsidRP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nesnaženje </w:t>
      </w:r>
      <w:r w:rsid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ceste </w:t>
      </w:r>
      <w:r w:rsidR="00441EF9" w:rsidRPr="007F76CD">
        <w:rPr>
          <w:rFonts w:ascii="Arial" w:eastAsia="Times New Roman" w:hAnsi="Arial" w:cs="Arial"/>
          <w:kern w:val="0"/>
          <w:lang w:eastAsia="sl-SI"/>
          <w14:ligatures w14:val="none"/>
        </w:rPr>
        <w:t>p</w:t>
      </w:r>
      <w:r w:rsidR="00C94E29" w:rsidRPr="007F76CD">
        <w:rPr>
          <w:rFonts w:ascii="Arial" w:eastAsia="Times New Roman" w:hAnsi="Arial" w:cs="Arial"/>
          <w:kern w:val="0"/>
          <w:lang w:eastAsia="sl-SI"/>
          <w14:ligatures w14:val="none"/>
        </w:rPr>
        <w:t>redstavlja prekršek</w:t>
      </w:r>
      <w:r w:rsidR="00441EF9" w:rsidRP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, saj </w:t>
      </w:r>
      <w:r w:rsidR="00C94E29" w:rsidRP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1. alineja </w:t>
      </w:r>
      <w:r w:rsidR="007723E7">
        <w:rPr>
          <w:rFonts w:ascii="Arial" w:eastAsia="Times New Roman" w:hAnsi="Arial" w:cs="Arial"/>
          <w:kern w:val="0"/>
          <w:lang w:eastAsia="sl-SI"/>
          <w14:ligatures w14:val="none"/>
        </w:rPr>
        <w:t>2.</w:t>
      </w:r>
      <w:r w:rsidR="00C94E29" w:rsidRP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  <w:r w:rsidR="00DB2A20">
        <w:rPr>
          <w:rFonts w:ascii="Arial" w:eastAsia="Times New Roman" w:hAnsi="Arial" w:cs="Arial"/>
          <w:kern w:val="0"/>
          <w:lang w:eastAsia="sl-SI"/>
          <w14:ligatures w14:val="none"/>
        </w:rPr>
        <w:t xml:space="preserve">odstavka </w:t>
      </w:r>
      <w:r w:rsidR="00C94E29" w:rsidRPr="007F76CD">
        <w:rPr>
          <w:rFonts w:ascii="Arial" w:eastAsia="Times New Roman" w:hAnsi="Arial" w:cs="Arial"/>
          <w:kern w:val="0"/>
          <w:lang w:eastAsia="sl-SI"/>
          <w14:ligatures w14:val="none"/>
        </w:rPr>
        <w:t>6</w:t>
      </w:r>
      <w:r w:rsidR="00441EF9" w:rsidRPr="007F76CD">
        <w:rPr>
          <w:rFonts w:ascii="Arial" w:eastAsia="Times New Roman" w:hAnsi="Arial" w:cs="Arial"/>
          <w:kern w:val="0"/>
          <w:lang w:eastAsia="sl-SI"/>
          <w14:ligatures w14:val="none"/>
        </w:rPr>
        <w:t>. člena Z</w:t>
      </w:r>
      <w:r w:rsid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Ces-2 </w:t>
      </w:r>
      <w:r w:rsidR="00441EF9" w:rsidRP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 določa, da je na cestišče javne ceste prepovedano nanašati blato ali ga kako drugače onesnaževati.</w:t>
      </w:r>
    </w:p>
    <w:p w14:paraId="4687F10C" w14:textId="2596B08D" w:rsidR="007F76CD" w:rsidRPr="00A119C4" w:rsidRDefault="00441EF9" w:rsidP="00441EF9">
      <w:pPr>
        <w:spacing w:before="300" w:after="300"/>
        <w:jc w:val="both"/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</w:pP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Za omenjen</w:t>
      </w:r>
      <w:r w:rsidR="00B6414B"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i</w:t>
      </w: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 xml:space="preserve"> prekršek </w:t>
      </w:r>
      <w:r w:rsidR="007F76CD"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 xml:space="preserve">so predpisane naslednje globe: </w:t>
      </w:r>
    </w:p>
    <w:p w14:paraId="115332ED" w14:textId="77777777" w:rsidR="007F76CD" w:rsidRPr="00A119C4" w:rsidRDefault="00441EF9" w:rsidP="007F76CD">
      <w:pPr>
        <w:pStyle w:val="Odstavekseznama"/>
        <w:numPr>
          <w:ilvl w:val="0"/>
          <w:numId w:val="2"/>
        </w:numPr>
        <w:spacing w:before="300" w:after="300"/>
        <w:jc w:val="both"/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</w:pP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 xml:space="preserve">za fizično osebo v višini </w:t>
      </w:r>
      <w:r w:rsidR="00C94E29"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500 €</w:t>
      </w: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 xml:space="preserve">, </w:t>
      </w:r>
    </w:p>
    <w:p w14:paraId="7929A945" w14:textId="77777777" w:rsidR="007F76CD" w:rsidRPr="00A119C4" w:rsidRDefault="007F76CD" w:rsidP="007F76CD">
      <w:pPr>
        <w:pStyle w:val="Odstavekseznama"/>
        <w:spacing w:before="300" w:after="300"/>
        <w:jc w:val="both"/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</w:pPr>
    </w:p>
    <w:p w14:paraId="3E9E34EA" w14:textId="77777777" w:rsidR="007F76CD" w:rsidRPr="00A119C4" w:rsidRDefault="00441EF9" w:rsidP="007F76CD">
      <w:pPr>
        <w:pStyle w:val="Odstavekseznama"/>
        <w:numPr>
          <w:ilvl w:val="0"/>
          <w:numId w:val="2"/>
        </w:numPr>
        <w:spacing w:before="300" w:after="300"/>
        <w:jc w:val="both"/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</w:pP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za pravno osebo, samostojnega podjetnika posameznika in posameznik</w:t>
      </w:r>
      <w:r w:rsidR="00C94E29"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a</w:t>
      </w: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 xml:space="preserve">, ki </w:t>
      </w:r>
      <w:r w:rsidR="007F76CD"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s</w:t>
      </w: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amostoj</w:t>
      </w:r>
      <w:r w:rsidR="00C94E29"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n</w:t>
      </w: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 xml:space="preserve">o opravlja dejavnost </w:t>
      </w:r>
      <w:r w:rsidR="00C94E29"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2</w:t>
      </w: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 xml:space="preserve">000 </w:t>
      </w:r>
      <w:r w:rsidR="00C94E29"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€</w:t>
      </w: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 xml:space="preserve"> in za </w:t>
      </w:r>
      <w:r w:rsidR="00C94E29"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 xml:space="preserve">njihovo </w:t>
      </w: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 xml:space="preserve">odgovorno osebo </w:t>
      </w:r>
      <w:r w:rsidR="00C94E29"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50</w:t>
      </w: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0</w:t>
      </w:r>
      <w:r w:rsidR="00C94E29"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 xml:space="preserve"> €</w:t>
      </w:r>
      <w:r w:rsidRPr="00A119C4"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  <w:t>.</w:t>
      </w:r>
    </w:p>
    <w:p w14:paraId="5660C841" w14:textId="77777777" w:rsidR="007F76CD" w:rsidRPr="00A119C4" w:rsidRDefault="007F76CD" w:rsidP="007F76CD">
      <w:pPr>
        <w:pStyle w:val="Odstavekseznama"/>
        <w:rPr>
          <w:rFonts w:ascii="Arial" w:eastAsia="Times New Roman" w:hAnsi="Arial" w:cs="Arial"/>
          <w:i/>
          <w:iCs/>
          <w:kern w:val="0"/>
          <w:lang w:eastAsia="sl-SI"/>
          <w14:ligatures w14:val="none"/>
        </w:rPr>
      </w:pPr>
    </w:p>
    <w:p w14:paraId="2ACB5DDF" w14:textId="15566D1B" w:rsidR="000428C0" w:rsidRDefault="00441EF9" w:rsidP="006D66AB">
      <w:pPr>
        <w:spacing w:before="300" w:after="300"/>
        <w:jc w:val="both"/>
      </w:pPr>
      <w:r w:rsidRPr="007F76CD">
        <w:rPr>
          <w:rFonts w:ascii="Arial" w:eastAsia="Times New Roman" w:hAnsi="Arial" w:cs="Arial"/>
          <w:kern w:val="0"/>
          <w:lang w:eastAsia="sl-SI"/>
          <w14:ligatures w14:val="none"/>
        </w:rPr>
        <w:t xml:space="preserve">Zato pozivamo vse poljedelce in voznike tovornih vozil, da so pri svojem delu pozorni na kakršnokoli onesnaženje javne ceste in jo </w:t>
      </w:r>
      <w:r w:rsidR="00B6414B">
        <w:rPr>
          <w:rFonts w:ascii="Arial" w:eastAsia="Times New Roman" w:hAnsi="Arial" w:cs="Arial"/>
          <w:kern w:val="0"/>
          <w:lang w:eastAsia="sl-SI"/>
          <w14:ligatures w14:val="none"/>
        </w:rPr>
        <w:t xml:space="preserve">v primeru </w:t>
      </w:r>
      <w:r w:rsidRPr="007F76CD">
        <w:rPr>
          <w:rFonts w:ascii="Arial" w:eastAsia="Times New Roman" w:hAnsi="Arial" w:cs="Arial"/>
          <w:kern w:val="0"/>
          <w:lang w:eastAsia="sl-SI"/>
          <w14:ligatures w14:val="none"/>
        </w:rPr>
        <w:t>onesnaženja takoj očistijo.</w:t>
      </w:r>
      <w:r w:rsidR="00B6414B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</w:p>
    <w:sectPr w:rsidR="0004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A357F"/>
    <w:multiLevelType w:val="hybridMultilevel"/>
    <w:tmpl w:val="8C621222"/>
    <w:lvl w:ilvl="0" w:tplc="8C5E53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F0BC0"/>
    <w:multiLevelType w:val="multilevel"/>
    <w:tmpl w:val="F36AB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8642040">
    <w:abstractNumId w:val="1"/>
  </w:num>
  <w:num w:numId="2" w16cid:durableId="505285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8C0"/>
    <w:rsid w:val="000428C0"/>
    <w:rsid w:val="000941E1"/>
    <w:rsid w:val="00094604"/>
    <w:rsid w:val="001660D9"/>
    <w:rsid w:val="002C6387"/>
    <w:rsid w:val="00441EF9"/>
    <w:rsid w:val="0049174D"/>
    <w:rsid w:val="005616D3"/>
    <w:rsid w:val="00602F42"/>
    <w:rsid w:val="00636A23"/>
    <w:rsid w:val="006D66AB"/>
    <w:rsid w:val="006E3F54"/>
    <w:rsid w:val="007429E9"/>
    <w:rsid w:val="007723E7"/>
    <w:rsid w:val="007C5F43"/>
    <w:rsid w:val="007F76CD"/>
    <w:rsid w:val="008103B5"/>
    <w:rsid w:val="00A119C4"/>
    <w:rsid w:val="00A24C05"/>
    <w:rsid w:val="00B16621"/>
    <w:rsid w:val="00B6414B"/>
    <w:rsid w:val="00BA641E"/>
    <w:rsid w:val="00C67001"/>
    <w:rsid w:val="00C760C8"/>
    <w:rsid w:val="00C94E29"/>
    <w:rsid w:val="00CD7062"/>
    <w:rsid w:val="00DB2A20"/>
    <w:rsid w:val="00DC36AB"/>
    <w:rsid w:val="00F763F5"/>
    <w:rsid w:val="00FA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12F8"/>
  <w15:chartTrackingRefBased/>
  <w15:docId w15:val="{0A681563-10BE-4BF7-A2E4-8CFABD026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Theme="minorHAnsi" w:hAnsi="Trebuchet MS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428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428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428C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428C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428C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428C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428C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428C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428C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428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428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428C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428C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428C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428C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428C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428C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428C0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0428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428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428C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0428C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0428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0428C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0428C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0428C0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428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428C0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0428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9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Franjo Selišnik</dc:creator>
  <cp:keywords/>
  <dc:description/>
  <cp:lastModifiedBy>Ajda Vrbnjak</cp:lastModifiedBy>
  <cp:revision>2</cp:revision>
  <dcterms:created xsi:type="dcterms:W3CDTF">2025-03-06T06:12:00Z</dcterms:created>
  <dcterms:modified xsi:type="dcterms:W3CDTF">2025-03-06T06:12:00Z</dcterms:modified>
</cp:coreProperties>
</file>